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41" w:rsidRPr="000E3527" w:rsidRDefault="00D5727D">
      <w:pPr>
        <w:rPr>
          <w:rFonts w:ascii="Times New Roman" w:hAnsi="Times New Roman" w:cs="Times New Roman"/>
          <w:b/>
        </w:rPr>
      </w:pPr>
      <w:r w:rsidRPr="000E3527">
        <w:rPr>
          <w:rFonts w:ascii="Times New Roman" w:hAnsi="Times New Roman" w:cs="Times New Roman"/>
          <w:b/>
        </w:rPr>
        <w:t>13. Charakteristiky pohonů ve vlastní spotřebě elektrárny</w:t>
      </w:r>
    </w:p>
    <w:p w:rsidR="000E3527" w:rsidRDefault="000E3527" w:rsidP="000E3527">
      <w:pPr>
        <w:rPr>
          <w:rFonts w:ascii="Times New Roman" w:hAnsi="Times New Roman" w:cs="Times New Roman"/>
          <w:lang w:val="en-US"/>
        </w:rPr>
      </w:pPr>
    </w:p>
    <w:p w:rsidR="000E3527" w:rsidRDefault="000E3527" w:rsidP="000E3527">
      <w:pPr>
        <w:rPr>
          <w:rFonts w:ascii="Times New Roman" w:hAnsi="Times New Roman" w:cs="Times New Roman"/>
        </w:rPr>
      </w:pPr>
      <w:r w:rsidRPr="000E3527">
        <w:rPr>
          <w:rFonts w:ascii="Times New Roman" w:hAnsi="Times New Roman" w:cs="Times New Roman"/>
        </w:rPr>
        <w:t xml:space="preserve">Spotřebiče </w:t>
      </w:r>
      <w:proofErr w:type="gramStart"/>
      <w:r w:rsidRPr="000E3527">
        <w:rPr>
          <w:rFonts w:ascii="Times New Roman" w:hAnsi="Times New Roman" w:cs="Times New Roman"/>
        </w:rPr>
        <w:t>ve V.S.</w:t>
      </w:r>
      <w:proofErr w:type="gramEnd"/>
      <w:r w:rsidRPr="000E3527">
        <w:rPr>
          <w:rFonts w:ascii="Times New Roman" w:hAnsi="Times New Roman" w:cs="Times New Roman"/>
        </w:rPr>
        <w:t xml:space="preserve"> mají tyto</w:t>
      </w:r>
      <w:r>
        <w:rPr>
          <w:rFonts w:ascii="Times New Roman" w:hAnsi="Times New Roman" w:cs="Times New Roman"/>
        </w:rPr>
        <w:t xml:space="preserve"> charakteristické vlastnosti: </w:t>
      </w:r>
    </w:p>
    <w:p w:rsidR="000E3527" w:rsidRDefault="000E3527" w:rsidP="000E3527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Příkon, </w:t>
      </w:r>
    </w:p>
    <w:p w:rsidR="000E3527" w:rsidRDefault="000E3527" w:rsidP="000E3527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Záběrný moment, </w:t>
      </w:r>
    </w:p>
    <w:p w:rsidR="000E3527" w:rsidRDefault="000E3527" w:rsidP="000E3527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Doba trvání rozběhu.</w:t>
      </w:r>
    </w:p>
    <w:p w:rsidR="000E3527" w:rsidRPr="002E3888" w:rsidRDefault="000E3527" w:rsidP="000E3527">
      <w:pPr>
        <w:rPr>
          <w:rFonts w:ascii="Times New Roman" w:hAnsi="Times New Roman" w:cs="Times New Roman"/>
        </w:rPr>
      </w:pPr>
    </w:p>
    <w:p w:rsidR="00022E3E" w:rsidRPr="002E3888" w:rsidRDefault="00022E3E" w:rsidP="000E3527">
      <w:pPr>
        <w:rPr>
          <w:rFonts w:ascii="Times New Roman" w:hAnsi="Times New Roman" w:cs="Times New Roman"/>
          <w:i/>
        </w:rPr>
      </w:pPr>
      <w:r w:rsidRPr="002E3888">
        <w:rPr>
          <w:rFonts w:ascii="Times New Roman" w:hAnsi="Times New Roman" w:cs="Times New Roman"/>
          <w:i/>
        </w:rPr>
        <w:t>Hlavní okruhy spotřebičů klasické konvenční tepelné elektrárny jsou:</w:t>
      </w:r>
    </w:p>
    <w:p w:rsidR="005639E2" w:rsidRDefault="00022E3E" w:rsidP="000E3527">
      <w:pPr>
        <w:rPr>
          <w:rFonts w:ascii="Times New Roman" w:hAnsi="Times New Roman" w:cs="Times New Roman"/>
        </w:rPr>
      </w:pPr>
      <w:r w:rsidRPr="00BF748E">
        <w:rPr>
          <w:rFonts w:ascii="Times New Roman" w:hAnsi="Times New Roman" w:cs="Times New Roman"/>
          <w:i/>
        </w:rPr>
        <w:t>Zauhlování</w:t>
      </w:r>
      <w:r w:rsidRPr="002E3888">
        <w:rPr>
          <w:rFonts w:ascii="Times New Roman" w:hAnsi="Times New Roman" w:cs="Times New Roman"/>
        </w:rPr>
        <w:t xml:space="preserve"> – pásové dopravníky přímo z těžby plus ze složiště paliva.</w:t>
      </w:r>
      <w:r w:rsidR="005639E2">
        <w:rPr>
          <w:rFonts w:ascii="Times New Roman" w:hAnsi="Times New Roman" w:cs="Times New Roman"/>
        </w:rPr>
        <w:t xml:space="preserve"> Brzdné zařízení při </w:t>
      </w:r>
    </w:p>
    <w:p w:rsidR="00022E3E" w:rsidRPr="002E3888" w:rsidRDefault="005639E2" w:rsidP="005639E2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ztrátě napájení.</w:t>
      </w:r>
    </w:p>
    <w:p w:rsidR="00BF748E" w:rsidRDefault="00022E3E" w:rsidP="000E3527">
      <w:pPr>
        <w:rPr>
          <w:rFonts w:ascii="Times New Roman" w:hAnsi="Times New Roman" w:cs="Times New Roman"/>
        </w:rPr>
      </w:pPr>
      <w:r w:rsidRPr="00BF748E">
        <w:rPr>
          <w:rFonts w:ascii="Times New Roman" w:hAnsi="Times New Roman" w:cs="Times New Roman"/>
          <w:i/>
        </w:rPr>
        <w:t>Pohony kotlů</w:t>
      </w:r>
      <w:r w:rsidRPr="002E3888">
        <w:rPr>
          <w:rFonts w:ascii="Times New Roman" w:hAnsi="Times New Roman" w:cs="Times New Roman"/>
        </w:rPr>
        <w:t xml:space="preserve"> – napájení vodou napáječkami, podpora hoření</w:t>
      </w:r>
      <w:r w:rsidR="002E3888" w:rsidRPr="002E3888">
        <w:rPr>
          <w:rFonts w:ascii="Times New Roman" w:hAnsi="Times New Roman" w:cs="Times New Roman"/>
        </w:rPr>
        <w:t xml:space="preserve">. Doprava paliva podavači </w:t>
      </w:r>
    </w:p>
    <w:p w:rsidR="00022E3E" w:rsidRPr="002E3888" w:rsidRDefault="002E3888" w:rsidP="005639E2">
      <w:pPr>
        <w:ind w:left="1416" w:firstLine="60"/>
        <w:rPr>
          <w:rFonts w:ascii="Times New Roman" w:hAnsi="Times New Roman" w:cs="Times New Roman"/>
        </w:rPr>
      </w:pPr>
      <w:r w:rsidRPr="002E3888">
        <w:rPr>
          <w:rFonts w:ascii="Times New Roman" w:hAnsi="Times New Roman" w:cs="Times New Roman"/>
        </w:rPr>
        <w:t>surového uhlí do mlýnů</w:t>
      </w:r>
      <w:r w:rsidR="005639E2">
        <w:rPr>
          <w:rFonts w:ascii="Times New Roman" w:hAnsi="Times New Roman" w:cs="Times New Roman"/>
        </w:rPr>
        <w:t>. Čerpání topných olejů pro najíždění bloku do provozních nádrží</w:t>
      </w:r>
    </w:p>
    <w:p w:rsidR="00C76488" w:rsidRDefault="002E3888" w:rsidP="000E3527">
      <w:pPr>
        <w:rPr>
          <w:rFonts w:ascii="Times New Roman" w:hAnsi="Times New Roman" w:cs="Times New Roman"/>
        </w:rPr>
      </w:pPr>
      <w:r w:rsidRPr="00BF748E">
        <w:rPr>
          <w:rFonts w:ascii="Times New Roman" w:hAnsi="Times New Roman" w:cs="Times New Roman"/>
          <w:i/>
        </w:rPr>
        <w:t>Pohony ve strojov</w:t>
      </w:r>
      <w:r w:rsidRPr="002E3888">
        <w:rPr>
          <w:rFonts w:ascii="Times New Roman" w:hAnsi="Times New Roman" w:cs="Times New Roman"/>
        </w:rPr>
        <w:t xml:space="preserve">ně – Pohon olejových čerpadel a natáčení turbosoustrojí při najíždění a </w:t>
      </w:r>
    </w:p>
    <w:p w:rsidR="002E3888" w:rsidRPr="002E3888" w:rsidRDefault="002E3888" w:rsidP="00C76488">
      <w:pPr>
        <w:ind w:left="1416" w:firstLine="708"/>
        <w:rPr>
          <w:rFonts w:ascii="Times New Roman" w:hAnsi="Times New Roman" w:cs="Times New Roman"/>
        </w:rPr>
      </w:pPr>
      <w:r w:rsidRPr="002E3888">
        <w:rPr>
          <w:rFonts w:ascii="Times New Roman" w:hAnsi="Times New Roman" w:cs="Times New Roman"/>
        </w:rPr>
        <w:t>odstavování bloku – zvedací čerpadla</w:t>
      </w:r>
      <w:r w:rsidR="00C76488">
        <w:rPr>
          <w:rFonts w:ascii="Times New Roman" w:hAnsi="Times New Roman" w:cs="Times New Roman"/>
        </w:rPr>
        <w:t>, chladící čerpadla</w:t>
      </w:r>
    </w:p>
    <w:p w:rsidR="002E3888" w:rsidRPr="002E3888" w:rsidRDefault="002E3888" w:rsidP="000E3527">
      <w:pPr>
        <w:rPr>
          <w:rFonts w:ascii="Times New Roman" w:hAnsi="Times New Roman" w:cs="Times New Roman"/>
        </w:rPr>
      </w:pPr>
      <w:r w:rsidRPr="00BF748E">
        <w:rPr>
          <w:rFonts w:ascii="Times New Roman" w:hAnsi="Times New Roman" w:cs="Times New Roman"/>
          <w:i/>
        </w:rPr>
        <w:t>Další spotřebiče</w:t>
      </w:r>
      <w:r w:rsidRPr="002E3888">
        <w:rPr>
          <w:rFonts w:ascii="Times New Roman" w:hAnsi="Times New Roman" w:cs="Times New Roman"/>
        </w:rPr>
        <w:t xml:space="preserve"> – Měřící, řídící, zabezpečovací a informační technika</w:t>
      </w:r>
    </w:p>
    <w:p w:rsidR="002E3888" w:rsidRPr="002E3888" w:rsidRDefault="002E3888" w:rsidP="000E3527">
      <w:pPr>
        <w:rPr>
          <w:rFonts w:ascii="Times New Roman" w:hAnsi="Times New Roman" w:cs="Times New Roman"/>
        </w:rPr>
      </w:pPr>
    </w:p>
    <w:p w:rsidR="002E3888" w:rsidRPr="002E3888" w:rsidRDefault="002E3888" w:rsidP="000E3527">
      <w:pPr>
        <w:rPr>
          <w:rFonts w:ascii="Times New Roman" w:hAnsi="Times New Roman" w:cs="Times New Roman"/>
          <w:i/>
        </w:rPr>
      </w:pPr>
      <w:r w:rsidRPr="002E3888">
        <w:rPr>
          <w:rFonts w:ascii="Times New Roman" w:hAnsi="Times New Roman" w:cs="Times New Roman"/>
          <w:i/>
        </w:rPr>
        <w:t xml:space="preserve">Hlavní okruhy u </w:t>
      </w:r>
      <w:proofErr w:type="gramStart"/>
      <w:r w:rsidRPr="002E3888">
        <w:rPr>
          <w:rFonts w:ascii="Times New Roman" w:hAnsi="Times New Roman" w:cs="Times New Roman"/>
          <w:i/>
        </w:rPr>
        <w:t>JE</w:t>
      </w:r>
      <w:proofErr w:type="gramEnd"/>
      <w:r w:rsidRPr="002E3888">
        <w:rPr>
          <w:rFonts w:ascii="Times New Roman" w:hAnsi="Times New Roman" w:cs="Times New Roman"/>
          <w:i/>
        </w:rPr>
        <w:t xml:space="preserve"> jsou obdobné:</w:t>
      </w:r>
    </w:p>
    <w:p w:rsidR="002E3888" w:rsidRPr="002E3888" w:rsidRDefault="002E3888" w:rsidP="000E3527">
      <w:pPr>
        <w:rPr>
          <w:rFonts w:ascii="Times New Roman" w:hAnsi="Times New Roman" w:cs="Times New Roman"/>
        </w:rPr>
      </w:pPr>
    </w:p>
    <w:p w:rsidR="002E3888" w:rsidRPr="002E3888" w:rsidRDefault="002E3888" w:rsidP="000E3527">
      <w:pPr>
        <w:rPr>
          <w:rFonts w:ascii="Times New Roman" w:hAnsi="Times New Roman" w:cs="Times New Roman"/>
          <w:b/>
        </w:rPr>
      </w:pPr>
    </w:p>
    <w:p w:rsidR="000E3527" w:rsidRPr="000E3527" w:rsidRDefault="000E3527" w:rsidP="000E3527">
      <w:pPr>
        <w:rPr>
          <w:rFonts w:ascii="Times New Roman" w:hAnsi="Times New Roman" w:cs="Times New Roman"/>
          <w:b/>
        </w:rPr>
      </w:pPr>
      <w:r w:rsidRPr="000E3527">
        <w:rPr>
          <w:rFonts w:ascii="Times New Roman" w:hAnsi="Times New Roman" w:cs="Times New Roman"/>
          <w:b/>
        </w:rPr>
        <w:t xml:space="preserve">Momentové charakteristiky </w:t>
      </w:r>
      <w:proofErr w:type="gramStart"/>
      <w:r w:rsidRPr="000E3527">
        <w:rPr>
          <w:rFonts w:ascii="Times New Roman" w:hAnsi="Times New Roman" w:cs="Times New Roman"/>
          <w:b/>
        </w:rPr>
        <w:t>pohonů V.S.</w:t>
      </w:r>
      <w:proofErr w:type="gramEnd"/>
    </w:p>
    <w:p w:rsidR="000E3527" w:rsidRPr="0051290E" w:rsidRDefault="00C76488" w:rsidP="0051290E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267970</wp:posOffset>
            </wp:positionV>
            <wp:extent cx="2466975" cy="1971675"/>
            <wp:effectExtent l="19050" t="0" r="9525" b="0"/>
            <wp:wrapSquare wrapText="bothSides"/>
            <wp:docPr id="1" name="Obrázek 0" descr="Momentová char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mentová chark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3527" w:rsidRPr="0051290E">
        <w:rPr>
          <w:rFonts w:ascii="Times New Roman" w:hAnsi="Times New Roman" w:cs="Times New Roman"/>
        </w:rPr>
        <w:t>Moment.</w:t>
      </w:r>
      <w:proofErr w:type="spellStart"/>
      <w:r w:rsidR="000E3527" w:rsidRPr="0051290E">
        <w:rPr>
          <w:rFonts w:ascii="Times New Roman" w:hAnsi="Times New Roman" w:cs="Times New Roman"/>
        </w:rPr>
        <w:t>char</w:t>
      </w:r>
      <w:proofErr w:type="spellEnd"/>
      <w:r w:rsidR="000E3527" w:rsidRPr="0051290E">
        <w:rPr>
          <w:rFonts w:ascii="Times New Roman" w:hAnsi="Times New Roman" w:cs="Times New Roman"/>
        </w:rPr>
        <w:t xml:space="preserve">. pohonů se stálým momentem. Charakteristika je platná pro zařízení </w:t>
      </w:r>
      <w:r w:rsidR="0051290E" w:rsidRPr="0051290E">
        <w:rPr>
          <w:rFonts w:ascii="Times New Roman" w:hAnsi="Times New Roman" w:cs="Times New Roman"/>
        </w:rPr>
        <w:t>o malých rychlostech, kde odpor vzduchu je zanedbatelný a uvažuje se pouze mechanické tření. Toto platí pro vodorovné dopravníky, podavače, rošty, zubová a pístová čerpadla, kompresory, apod. Malé zvýšení momentu zátěže je pouze při rozběhu zařízení z klidu.</w:t>
      </w:r>
    </w:p>
    <w:p w:rsidR="00022E3E" w:rsidRDefault="00022E3E" w:rsidP="000E3527">
      <w:pPr>
        <w:rPr>
          <w:rFonts w:ascii="Times New Roman" w:hAnsi="Times New Roman" w:cs="Times New Roman"/>
          <w:i/>
        </w:rPr>
      </w:pPr>
    </w:p>
    <w:p w:rsidR="0051290E" w:rsidRPr="00022E3E" w:rsidRDefault="0051290E" w:rsidP="000E3527">
      <w:pPr>
        <w:rPr>
          <w:rFonts w:ascii="Times New Roman" w:hAnsi="Times New Roman" w:cs="Times New Roman"/>
        </w:rPr>
      </w:pPr>
      <w:proofErr w:type="spellStart"/>
      <w:r w:rsidRPr="00022E3E">
        <w:rPr>
          <w:rFonts w:ascii="Times New Roman" w:hAnsi="Times New Roman" w:cs="Times New Roman"/>
          <w:i/>
        </w:rPr>
        <w:t>m</w:t>
      </w:r>
      <w:r w:rsidRPr="00022E3E">
        <w:rPr>
          <w:rFonts w:ascii="Times New Roman" w:hAnsi="Times New Roman" w:cs="Times New Roman"/>
          <w:i/>
          <w:vertAlign w:val="subscript"/>
        </w:rPr>
        <w:t>p</w:t>
      </w:r>
      <w:proofErr w:type="spellEnd"/>
      <w:r w:rsidRPr="00022E3E">
        <w:rPr>
          <w:rFonts w:ascii="Times New Roman" w:hAnsi="Times New Roman" w:cs="Times New Roman"/>
          <w:i/>
        </w:rPr>
        <w:t xml:space="preserve"> </w:t>
      </w:r>
      <w:r w:rsidRPr="00022E3E">
        <w:rPr>
          <w:rFonts w:ascii="Times New Roman" w:hAnsi="Times New Roman" w:cs="Times New Roman"/>
        </w:rPr>
        <w:t>– jmenovitý moment zátěže</w:t>
      </w:r>
    </w:p>
    <w:p w:rsidR="00022E3E" w:rsidRDefault="0051290E" w:rsidP="000E3527">
      <w:pPr>
        <w:rPr>
          <w:rFonts w:ascii="Times New Roman" w:hAnsi="Times New Roman" w:cs="Times New Roman"/>
          <w:i/>
          <w:szCs w:val="24"/>
          <w:vertAlign w:val="subscript"/>
        </w:rPr>
      </w:pPr>
      <w:proofErr w:type="spellStart"/>
      <w:r w:rsidRPr="00022E3E">
        <w:rPr>
          <w:rFonts w:ascii="Times New Roman" w:hAnsi="Times New Roman" w:cs="Times New Roman"/>
          <w:i/>
        </w:rPr>
        <w:t>m</w:t>
      </w:r>
      <w:r w:rsidRPr="00022E3E">
        <w:rPr>
          <w:rFonts w:ascii="Times New Roman" w:hAnsi="Times New Roman" w:cs="Times New Roman"/>
          <w:i/>
          <w:vertAlign w:val="subscript"/>
        </w:rPr>
        <w:t>z</w:t>
      </w:r>
      <w:proofErr w:type="spellEnd"/>
      <w:r w:rsidRPr="00022E3E">
        <w:rPr>
          <w:rFonts w:ascii="Times New Roman" w:hAnsi="Times New Roman" w:cs="Times New Roman"/>
        </w:rPr>
        <w:t xml:space="preserve"> </w:t>
      </w:r>
      <w:r w:rsidRPr="00022E3E">
        <w:rPr>
          <w:rFonts w:ascii="Times New Roman" w:hAnsi="Times New Roman" w:cs="Times New Roman"/>
          <w:sz w:val="36"/>
          <w:szCs w:val="36"/>
        </w:rPr>
        <w:t>~</w:t>
      </w:r>
      <w:r w:rsidRPr="00022E3E">
        <w:rPr>
          <w:rFonts w:ascii="Times New Roman" w:hAnsi="Times New Roman" w:cs="Times New Roman"/>
        </w:rPr>
        <w:t xml:space="preserve"> 1,3 </w:t>
      </w:r>
      <w:proofErr w:type="spellStart"/>
      <w:r w:rsidRPr="00022E3E">
        <w:rPr>
          <w:rFonts w:ascii="Times New Roman" w:hAnsi="Times New Roman" w:cs="Times New Roman"/>
          <w:i/>
        </w:rPr>
        <w:t>m</w:t>
      </w:r>
      <w:r w:rsidRPr="00022E3E">
        <w:rPr>
          <w:rFonts w:ascii="Times New Roman" w:hAnsi="Times New Roman" w:cs="Times New Roman"/>
          <w:i/>
          <w:vertAlign w:val="subscript"/>
        </w:rPr>
        <w:t>p</w:t>
      </w:r>
      <w:proofErr w:type="spellEnd"/>
      <w:r w:rsidRPr="00022E3E">
        <w:rPr>
          <w:rFonts w:ascii="Times New Roman" w:hAnsi="Times New Roman" w:cs="Times New Roman"/>
        </w:rPr>
        <w:t xml:space="preserve"> – moment </w:t>
      </w:r>
      <w:r w:rsidR="00022E3E" w:rsidRPr="00022E3E">
        <w:rPr>
          <w:rFonts w:ascii="Times New Roman" w:hAnsi="Times New Roman" w:cs="Times New Roman"/>
        </w:rPr>
        <w:t xml:space="preserve">zatížení při rozběhu – </w:t>
      </w:r>
      <w:r w:rsidRPr="00022E3E">
        <w:rPr>
          <w:rFonts w:ascii="Times New Roman" w:hAnsi="Times New Roman" w:cs="Times New Roman"/>
        </w:rPr>
        <w:t xml:space="preserve">při spouštění za odlehčení je </w:t>
      </w:r>
      <w:proofErr w:type="spellStart"/>
      <w:r w:rsidRPr="00022E3E">
        <w:rPr>
          <w:rFonts w:ascii="Times New Roman" w:hAnsi="Times New Roman" w:cs="Times New Roman"/>
          <w:i/>
        </w:rPr>
        <w:t>m</w:t>
      </w:r>
      <w:r w:rsidRPr="00022E3E">
        <w:rPr>
          <w:rFonts w:ascii="Times New Roman" w:hAnsi="Times New Roman" w:cs="Times New Roman"/>
          <w:i/>
          <w:vertAlign w:val="subscript"/>
        </w:rPr>
        <w:t>z</w:t>
      </w:r>
      <w:proofErr w:type="spellEnd"/>
      <w:r w:rsidRPr="00022E3E">
        <w:rPr>
          <w:rFonts w:ascii="Times New Roman" w:hAnsi="Times New Roman" w:cs="Times New Roman"/>
        </w:rPr>
        <w:t xml:space="preserve"> </w:t>
      </w:r>
      <w:r w:rsidRPr="00022E3E">
        <w:rPr>
          <w:rFonts w:ascii="Times New Roman" w:hAnsi="Times New Roman" w:cs="Times New Roman"/>
          <w:sz w:val="36"/>
          <w:szCs w:val="36"/>
        </w:rPr>
        <w:t>~</w:t>
      </w:r>
      <w:r w:rsidRPr="00022E3E">
        <w:rPr>
          <w:rFonts w:ascii="Times New Roman" w:hAnsi="Times New Roman" w:cs="Times New Roman"/>
          <w:sz w:val="36"/>
          <w:szCs w:val="36"/>
          <w:vertAlign w:val="subscript"/>
        </w:rPr>
        <w:t xml:space="preserve"> </w:t>
      </w:r>
      <w:r w:rsidRPr="00022E3E">
        <w:rPr>
          <w:rFonts w:ascii="Times New Roman" w:hAnsi="Times New Roman" w:cs="Times New Roman"/>
          <w:szCs w:val="24"/>
        </w:rPr>
        <w:t>(</w:t>
      </w:r>
      <w:r w:rsidR="00022E3E" w:rsidRPr="00022E3E">
        <w:rPr>
          <w:rFonts w:ascii="Times New Roman" w:hAnsi="Times New Roman" w:cs="Times New Roman"/>
          <w:szCs w:val="24"/>
        </w:rPr>
        <w:t xml:space="preserve">0,2 až </w:t>
      </w:r>
      <w:proofErr w:type="gramStart"/>
      <w:r w:rsidR="00022E3E" w:rsidRPr="00022E3E">
        <w:rPr>
          <w:rFonts w:ascii="Times New Roman" w:hAnsi="Times New Roman" w:cs="Times New Roman"/>
          <w:szCs w:val="24"/>
        </w:rPr>
        <w:t xml:space="preserve">0,5 </w:t>
      </w:r>
      <w:r w:rsidRPr="00022E3E">
        <w:rPr>
          <w:rFonts w:ascii="Times New Roman" w:hAnsi="Times New Roman" w:cs="Times New Roman"/>
          <w:szCs w:val="24"/>
        </w:rPr>
        <w:t>)</w:t>
      </w:r>
      <w:proofErr w:type="spellStart"/>
      <w:r w:rsidR="00022E3E" w:rsidRPr="00022E3E">
        <w:rPr>
          <w:rFonts w:ascii="Times New Roman" w:hAnsi="Times New Roman" w:cs="Times New Roman"/>
          <w:i/>
          <w:szCs w:val="24"/>
        </w:rPr>
        <w:t>m</w:t>
      </w:r>
      <w:r w:rsidR="00022E3E" w:rsidRPr="00022E3E">
        <w:rPr>
          <w:rFonts w:ascii="Times New Roman" w:hAnsi="Times New Roman" w:cs="Times New Roman"/>
          <w:i/>
          <w:szCs w:val="24"/>
          <w:vertAlign w:val="subscript"/>
        </w:rPr>
        <w:t>p</w:t>
      </w:r>
      <w:proofErr w:type="spellEnd"/>
      <w:proofErr w:type="gramEnd"/>
    </w:p>
    <w:p w:rsidR="00022E3E" w:rsidRPr="00C76488" w:rsidRDefault="00022E3E" w:rsidP="000E3527">
      <w:pPr>
        <w:rPr>
          <w:rFonts w:ascii="Times New Roman" w:hAnsi="Times New Roman" w:cs="Times New Roman"/>
          <w:b/>
        </w:rPr>
      </w:pPr>
      <w:r w:rsidRPr="00C76488">
        <w:rPr>
          <w:rFonts w:ascii="Times New Roman" w:hAnsi="Times New Roman" w:cs="Times New Roman"/>
          <w:b/>
          <w:i/>
        </w:rPr>
        <w:t>Doba rozběhu pohonu</w:t>
      </w:r>
      <w:r w:rsidR="00C76488"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</w:rPr>
        <w:t>je dána momentovou charakteristikou pohonu i zátěže</w:t>
      </w:r>
    </w:p>
    <w:p w:rsidR="00022E3E" w:rsidRDefault="00C76488" w:rsidP="00C7648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-81280</wp:posOffset>
            </wp:positionH>
            <wp:positionV relativeFrom="paragraph">
              <wp:posOffset>10160</wp:posOffset>
            </wp:positionV>
            <wp:extent cx="3190875" cy="2533650"/>
            <wp:effectExtent l="19050" t="0" r="9525" b="0"/>
            <wp:wrapSquare wrapText="bothSides"/>
            <wp:docPr id="2" name="Obrázek 1" descr="Doba  rozběhu poho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ba  rozběhu pohonu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2E3E" w:rsidRDefault="00C76488" w:rsidP="00C76488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Praktická omezení doby rozběhu jsou dána oteplením motoru a poklesem napětí. V případě nepřesvědčivých výsledků je nutno celý průběh vyšetřit.</w:t>
      </w:r>
    </w:p>
    <w:p w:rsidR="00C76488" w:rsidRDefault="00C76488" w:rsidP="00C76488">
      <w:pPr>
        <w:rPr>
          <w:rFonts w:ascii="Times New Roman" w:hAnsi="Times New Roman" w:cs="Times New Roman"/>
        </w:rPr>
      </w:pPr>
    </w:p>
    <w:p w:rsidR="00C76488" w:rsidRDefault="00C76488" w:rsidP="00C76488">
      <w:pPr>
        <w:rPr>
          <w:rFonts w:ascii="Times New Roman" w:hAnsi="Times New Roman" w:cs="Times New Roman"/>
        </w:rPr>
      </w:pPr>
      <w:r w:rsidRPr="00C76488">
        <w:rPr>
          <w:rFonts w:ascii="Times New Roman" w:hAnsi="Times New Roman" w:cs="Times New Roman"/>
          <w:b/>
          <w:i/>
        </w:rPr>
        <w:t>Kontrola oteplení motoru při rozběhu</w:t>
      </w:r>
      <w:r>
        <w:rPr>
          <w:rFonts w:ascii="Times New Roman" w:hAnsi="Times New Roman" w:cs="Times New Roman"/>
        </w:rPr>
        <w:t xml:space="preserve"> – se provádí u soustrojí s dlouhým rozběhem.</w:t>
      </w:r>
    </w:p>
    <w:p w:rsidR="00C76488" w:rsidRPr="00022E3E" w:rsidRDefault="00C76488" w:rsidP="00C76488">
      <w:pPr>
        <w:rPr>
          <w:rFonts w:ascii="Times New Roman" w:hAnsi="Times New Roman" w:cs="Times New Roman"/>
        </w:rPr>
      </w:pPr>
    </w:p>
    <w:sectPr w:rsidR="00C76488" w:rsidRPr="00022E3E" w:rsidSect="004D1C4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5727D"/>
    <w:rsid w:val="00022E3E"/>
    <w:rsid w:val="000D340A"/>
    <w:rsid w:val="000E3527"/>
    <w:rsid w:val="000F34DC"/>
    <w:rsid w:val="001D4F82"/>
    <w:rsid w:val="002E3888"/>
    <w:rsid w:val="00331E7F"/>
    <w:rsid w:val="0040185C"/>
    <w:rsid w:val="004D1C42"/>
    <w:rsid w:val="004E64B9"/>
    <w:rsid w:val="0051290E"/>
    <w:rsid w:val="00513120"/>
    <w:rsid w:val="00523710"/>
    <w:rsid w:val="005639E2"/>
    <w:rsid w:val="00615765"/>
    <w:rsid w:val="00945C74"/>
    <w:rsid w:val="00A1686D"/>
    <w:rsid w:val="00A951FE"/>
    <w:rsid w:val="00B51D9A"/>
    <w:rsid w:val="00B9266A"/>
    <w:rsid w:val="00BB65D8"/>
    <w:rsid w:val="00BF748E"/>
    <w:rsid w:val="00C42C96"/>
    <w:rsid w:val="00C76488"/>
    <w:rsid w:val="00CE024E"/>
    <w:rsid w:val="00D53E2E"/>
    <w:rsid w:val="00D5727D"/>
    <w:rsid w:val="00F94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2C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9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9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Karlos</dc:creator>
  <cp:lastModifiedBy>Karlos</cp:lastModifiedBy>
  <cp:revision>4</cp:revision>
  <dcterms:created xsi:type="dcterms:W3CDTF">2010-05-17T18:16:00Z</dcterms:created>
  <dcterms:modified xsi:type="dcterms:W3CDTF">2010-05-18T17:48:00Z</dcterms:modified>
</cp:coreProperties>
</file>